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4"/>
          <w:szCs w:val="24"/>
        </w:rPr>
      </w:pPr>
    </w:p>
    <w:p>
      <w:pPr>
        <w:jc w:val="center"/>
        <w:rPr>
          <w:rFonts w:hint="default" w:ascii="Calibri" w:hAnsi="Calibri" w:cs="Calibri"/>
          <w:b/>
          <w:sz w:val="24"/>
          <w:szCs w:val="24"/>
        </w:rPr>
      </w:pPr>
      <w:r>
        <w:rPr>
          <w:rFonts w:hint="default" w:ascii="Calibri" w:hAnsi="Calibri" w:cs="Calibri"/>
          <w:b/>
          <w:sz w:val="24"/>
          <w:szCs w:val="24"/>
        </w:rPr>
        <w:t>Τοποθέτηση της Υπουργού Πολιτισμού και Αθλητισμού Μυρσίνης Ζορμπά για τα Κρατικά Λογοτεχνικά Βραβεία</w:t>
      </w:r>
    </w:p>
    <w:p>
      <w:pPr>
        <w:jc w:val="center"/>
        <w:rPr>
          <w:rFonts w:hint="default" w:ascii="Calibri" w:hAnsi="Calibri" w:cs="Calibri"/>
          <w:b/>
          <w:sz w:val="24"/>
          <w:szCs w:val="24"/>
        </w:rPr>
      </w:pPr>
    </w:p>
    <w:p>
      <w:pPr>
        <w:jc w:val="both"/>
        <w:rPr>
          <w:rFonts w:hint="default" w:ascii="Calibri" w:hAnsi="Calibri" w:cs="Calibri"/>
          <w:sz w:val="24"/>
          <w:szCs w:val="24"/>
        </w:rPr>
      </w:pPr>
      <w:r>
        <w:rPr>
          <w:rFonts w:hint="default" w:ascii="Calibri" w:hAnsi="Calibri" w:cs="Calibri"/>
          <w:sz w:val="24"/>
          <w:szCs w:val="24"/>
        </w:rPr>
        <w:t>Τα Κρατικά  Λογοτεχνικά Βραβεία αποτελούν έναν διαχρονικό και εξελισσόμενο θεσμό, αλλά και δεσμό ανάμεσα στο χώρο του βιβλίου και την Πολιτεία. Δεν είναι απλώς μια κρατική επιβράβευση για τους συγγραφείς, αλλά μια γιορτή που αναφέρεται σε όλη την κοινότητα του βιβλίου.</w:t>
      </w:r>
    </w:p>
    <w:p>
      <w:pPr>
        <w:jc w:val="both"/>
        <w:rPr>
          <w:rFonts w:hint="default" w:ascii="Calibri" w:hAnsi="Calibri" w:cs="Calibri"/>
          <w:sz w:val="24"/>
          <w:szCs w:val="24"/>
        </w:rPr>
      </w:pPr>
      <w:r>
        <w:rPr>
          <w:rFonts w:hint="default" w:ascii="Calibri" w:hAnsi="Calibri" w:cs="Calibri"/>
          <w:sz w:val="24"/>
          <w:szCs w:val="24"/>
        </w:rPr>
        <w:t>Φέτος, τα κρατικά βραβεία αποτέλεσαν την αφορμή ενός δημιουργικού διαλόγου για ζητήματα που σχετίζονται με τον κόσμο του βιβλίου. Στις συναντήσεις που πραγματοποιήσαμε πριν από την επίσημη βράβευση, είχαμε την ευκαιρία να συζητήσουμε για το βιβλίο και τους αναγνώστες και να στοχαστούμε πάνω στις προοπτικές αυτής της σχέσης. Κι ακόμη να συζητήσουμε για τη σημασία των κρατικών βραβείων και την εξέλιξή τους ως θεσμού. Ποιο ρόλο καλούνται να παίξουν στο χώρο των ιδεών συγγραφείς λογοτεχνίας, καθώς και κοινωνικών και ανθρωπιστικών επιστημών, μεταφραστές, εκδότες, κριτικοί; Ποια είναι η σχέση των παιδιών και των νέων με το βιβλίο και την ανάγνωση; Ποια η σχέση του βιβλίου με τον ψηφιακό κόσμο; Ήταν μια ευκαιρία να σκεφτούμε με πρωταρχικό γνώμονα το αναγνωστικό κοινό, όχι μόνο το υπάρχον, αλλά και αυτό που απουσιάζει, που δεν έχει πρόσβαση στο βιβλίο ή που νιώθει ότι το βιβλίο δεν το αφορά και να διερευνήσουμε τους λόγους αυτής της κρίσιμης απουσίας.</w:t>
      </w:r>
    </w:p>
    <w:p>
      <w:pPr>
        <w:jc w:val="both"/>
        <w:rPr>
          <w:rFonts w:hint="default" w:ascii="Calibri" w:hAnsi="Calibri" w:cs="Calibri"/>
          <w:sz w:val="24"/>
          <w:szCs w:val="24"/>
        </w:rPr>
      </w:pPr>
      <w:r>
        <w:rPr>
          <w:rFonts w:hint="default" w:ascii="Calibri" w:hAnsi="Calibri" w:cs="Calibri"/>
          <w:sz w:val="24"/>
          <w:szCs w:val="24"/>
        </w:rPr>
        <w:t>Το βιβλίο, η ανάγνωση, ο πολιτισμός, η πρόσβαση στη γνώση και στις βιβλιοθήκες είναι δικαίωμα όλων. Η πολιτεία έχει υποχρέωση να σχεδιάζει πολιτικές που αφορούν την πολιτική οικονομία των νοημάτων και να δημιουργεί τις κατάλληλες συνθήκες για τη συγκρότηση νέων ταυτοτήτων, την ελεύθερη ανάπτυξη του φαντασιακού, τη δημοκρατική συνείδηση, την κριτική σκέψη. Ένας τέτοιος χώρος είναι ο συμβολικός χώρο</w:t>
      </w:r>
      <w:bookmarkStart w:id="0" w:name="_GoBack"/>
      <w:bookmarkEnd w:id="0"/>
      <w:r>
        <w:rPr>
          <w:rFonts w:hint="default" w:ascii="Calibri" w:hAnsi="Calibri" w:cs="Calibri"/>
          <w:sz w:val="24"/>
          <w:szCs w:val="24"/>
        </w:rPr>
        <w:t xml:space="preserve">ς του βιβλίου. </w:t>
      </w:r>
    </w:p>
    <w:p>
      <w:pPr>
        <w:jc w:val="both"/>
        <w:rPr>
          <w:rFonts w:hint="default" w:ascii="Calibri" w:hAnsi="Calibri" w:cs="Calibri"/>
          <w:sz w:val="24"/>
          <w:szCs w:val="24"/>
        </w:rPr>
      </w:pPr>
      <w:r>
        <w:rPr>
          <w:rFonts w:hint="default" w:ascii="Calibri" w:hAnsi="Calibri" w:cs="Calibri"/>
          <w:sz w:val="24"/>
          <w:szCs w:val="24"/>
        </w:rPr>
        <w:t>Τα κρατικά βραβεία είναι μια ευκαιρία να ευχαριστήσουμε και να επιβραβεύσουμε τους συγγραφείς που είναι οι πρωταγωνιστές, να σταθούμε δίπλα τους. Το Υπουργείο Πολιτισμού και Αθλητισμού, λαμβάνοντας υπόψη τις τάσεις στον τομέα της παραγωγής, της διακίνησης και των πολιτισμικών πρακτικών που σχετίζονται με το  βιβλίο, εργάζεται σταθερά για την ίδρυση του Οργανισμού Βιβλίου και Πολιτισμού. Θεωρούμε πως ο νέος οργανισμός θα προσφέρει καινούριες προοπτικές, θα αποκτήσει γρήγορα  ιδιαίτερη εμβέλεια και θα αγαπηθεί από τον κόσμο του βιβλίου.</w:t>
      </w:r>
    </w:p>
    <w:p>
      <w:pPr>
        <w:jc w:val="both"/>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2D"/>
    <w:rsid w:val="0001109A"/>
    <w:rsid w:val="00122E15"/>
    <w:rsid w:val="00165C2C"/>
    <w:rsid w:val="00175A86"/>
    <w:rsid w:val="001B3AD2"/>
    <w:rsid w:val="001C12F0"/>
    <w:rsid w:val="001E2BBE"/>
    <w:rsid w:val="00216EDE"/>
    <w:rsid w:val="00233A2D"/>
    <w:rsid w:val="002A59DC"/>
    <w:rsid w:val="002B0EF7"/>
    <w:rsid w:val="00427194"/>
    <w:rsid w:val="004906F0"/>
    <w:rsid w:val="004A352C"/>
    <w:rsid w:val="004D4EE3"/>
    <w:rsid w:val="005061BC"/>
    <w:rsid w:val="00617B60"/>
    <w:rsid w:val="00690F14"/>
    <w:rsid w:val="007B78C9"/>
    <w:rsid w:val="007F3832"/>
    <w:rsid w:val="00847637"/>
    <w:rsid w:val="0088655C"/>
    <w:rsid w:val="00917F28"/>
    <w:rsid w:val="00970972"/>
    <w:rsid w:val="009F3F15"/>
    <w:rsid w:val="00A70D42"/>
    <w:rsid w:val="00AD1F7E"/>
    <w:rsid w:val="00AE3828"/>
    <w:rsid w:val="00B063D4"/>
    <w:rsid w:val="00B254F2"/>
    <w:rsid w:val="00B31E6C"/>
    <w:rsid w:val="00B4143D"/>
    <w:rsid w:val="00C00687"/>
    <w:rsid w:val="00CA536B"/>
    <w:rsid w:val="00CF760F"/>
    <w:rsid w:val="00DC1BF9"/>
    <w:rsid w:val="00DC3EA3"/>
    <w:rsid w:val="00DD0D2C"/>
    <w:rsid w:val="00DD6BD3"/>
    <w:rsid w:val="00E675BE"/>
    <w:rsid w:val="00EA791F"/>
    <w:rsid w:val="00ED5C13"/>
    <w:rsid w:val="00F6583D"/>
    <w:rsid w:val="00F75200"/>
    <w:rsid w:val="00F77265"/>
    <w:rsid w:val="00F81F5A"/>
    <w:rsid w:val="00FC1F64"/>
    <w:rsid w:val="3CF13C7D"/>
    <w:rsid w:val="77F4481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3">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4">
    <w:name w:val="Emphasis"/>
    <w:basedOn w:val="3"/>
    <w:qFormat/>
    <w:uiPriority w:val="20"/>
    <w:rPr>
      <w:i/>
      <w:iC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C2402C9-F495-4242-8C69-C5A73044C43F}"/>
</file>

<file path=customXml/itemProps2.xml><?xml version="1.0" encoding="utf-8"?>
<ds:datastoreItem xmlns:ds="http://schemas.openxmlformats.org/officeDocument/2006/customXml" ds:itemID="{E39426CC-76FE-44B2-8C7B-0115902AB94E}"/>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514E2E44-01F1-45F2-BF34-7814328B778C}"/>
</file>

<file path=docProps/app.xml><?xml version="1.0" encoding="utf-8"?>
<Properties xmlns="http://schemas.openxmlformats.org/officeDocument/2006/extended-properties" xmlns:vt="http://schemas.openxmlformats.org/officeDocument/2006/docPropsVTypes">
  <Template>Normal.dotm</Template>
  <Company>HP</Company>
  <Pages>1</Pages>
  <Words>357</Words>
  <Characters>1932</Characters>
  <Lines>16</Lines>
  <Paragraphs>4</Paragraphs>
  <TotalTime>20</TotalTime>
  <ScaleCrop>false</ScaleCrop>
  <LinksUpToDate>false</LinksUpToDate>
  <CharactersWithSpaces>2285</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Τοποθέτηση της Υπουργού Πολιτισμού και Αθλητισμού Μυρσίνης Ζορμπά για τα Κρατικά Λογοτεχνικά Βραβεία</dc:title>
  <dc:creator>admin</dc:creator>
  <cp:lastModifiedBy>lenovo23</cp:lastModifiedBy>
  <cp:revision>6</cp:revision>
  <dcterms:created xsi:type="dcterms:W3CDTF">2019-02-25T13:56:00Z</dcterms:created>
  <dcterms:modified xsi:type="dcterms:W3CDTF">2019-02-28T15:42:03Z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